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5DD0" w14:textId="49B26FEE" w:rsidR="00FB30D1" w:rsidRPr="00BC34FD" w:rsidRDefault="00FB30D1" w:rsidP="00FB30D1">
      <w:pPr>
        <w:spacing w:before="100" w:beforeAutospacing="1" w:after="100" w:afterAutospacing="1" w:line="240" w:lineRule="auto"/>
        <w:jc w:val="center"/>
        <w:outlineLvl w:val="0"/>
        <w:rPr>
          <w:rFonts w:ascii="Curlz MT" w:eastAsia="Times New Roman" w:hAnsi="Curlz MT" w:cs="Times New Roman"/>
          <w:b/>
          <w:bCs/>
          <w:color w:val="FF0000"/>
          <w:kern w:val="36"/>
          <w:sz w:val="46"/>
          <w:szCs w:val="46"/>
        </w:rPr>
      </w:pPr>
      <w:r w:rsidRPr="00BC34FD">
        <w:rPr>
          <w:rFonts w:ascii="Castellar" w:eastAsia="Times New Roman" w:hAnsi="Castellar" w:cs="Times New Roman"/>
          <w:b/>
          <w:bCs/>
          <w:i/>
          <w:iCs/>
          <w:color w:val="DE81E1" w:themeColor="accent2" w:themeTint="99"/>
          <w:kern w:val="36"/>
          <w:sz w:val="46"/>
          <w:szCs w:val="46"/>
          <w:u w:val="single"/>
        </w:rPr>
        <w:t>BRIGHT EYES AND RADIANT HAIR, SKIN, &amp; NAILS GALORE...</w:t>
      </w:r>
      <w:r w:rsidRPr="00BC34FD">
        <w:rPr>
          <w:rFonts w:ascii="Curlz MT" w:eastAsia="Times New Roman" w:hAnsi="Curlz MT" w:cs="Times New Roman"/>
          <w:b/>
          <w:bCs/>
          <w:color w:val="DE81E1" w:themeColor="accent2" w:themeTint="99"/>
          <w:kern w:val="36"/>
          <w:sz w:val="46"/>
          <w:szCs w:val="46"/>
        </w:rPr>
        <w:t xml:space="preserve"> </w:t>
      </w:r>
      <w:r w:rsidRPr="00BC34FD">
        <w:rPr>
          <w:rFonts w:ascii="Castellar" w:eastAsia="Times New Roman" w:hAnsi="Castellar" w:cs="Times New Roman"/>
          <w:b/>
          <w:bCs/>
          <w:color w:val="FF0000"/>
          <w:kern w:val="36"/>
          <w:sz w:val="46"/>
          <w:szCs w:val="46"/>
        </w:rPr>
        <w:t>THAT'S WHAT THE RENEW DERMATOLOGY VALENTINE'S DAY SALE IS FOR!</w:t>
      </w:r>
    </w:p>
    <w:p w14:paraId="4E928F64" w14:textId="688FB7F8" w:rsidR="0028091C" w:rsidRPr="00BC34FD" w:rsidRDefault="00E92BC8" w:rsidP="0028091C">
      <w:pPr>
        <w:spacing w:before="100" w:beforeAutospacing="1" w:after="100" w:afterAutospacing="1" w:line="240" w:lineRule="auto"/>
        <w:jc w:val="center"/>
        <w:outlineLvl w:val="0"/>
        <w:rPr>
          <w:rFonts w:ascii="Castellar" w:eastAsia="Times New Roman" w:hAnsi="Castellar" w:cs="Times New Roman"/>
          <w:b/>
          <w:bCs/>
          <w:color w:val="E32D91" w:themeColor="accent1"/>
          <w:kern w:val="36"/>
          <w:sz w:val="32"/>
          <w:szCs w:val="32"/>
          <w:u w:val="single"/>
          <w:vertAlign w:val="superscript"/>
        </w:rPr>
      </w:pPr>
      <w:r w:rsidRPr="00BC34FD">
        <w:rPr>
          <w:rFonts w:ascii="Castellar" w:eastAsia="Times New Roman" w:hAnsi="Castellar" w:cs="Times New Roman"/>
          <w:b/>
          <w:bCs/>
          <w:color w:val="E32D91" w:themeColor="accent1"/>
          <w:kern w:val="36"/>
          <w:sz w:val="32"/>
          <w:szCs w:val="32"/>
          <w:u w:val="single"/>
        </w:rPr>
        <w:t xml:space="preserve">February </w:t>
      </w:r>
      <w:r w:rsidR="0028091C" w:rsidRPr="00BC34FD">
        <w:rPr>
          <w:rFonts w:ascii="Castellar" w:eastAsia="Times New Roman" w:hAnsi="Castellar" w:cs="Times New Roman"/>
          <w:b/>
          <w:bCs/>
          <w:color w:val="E32D91" w:themeColor="accent1"/>
          <w:kern w:val="36"/>
          <w:sz w:val="32"/>
          <w:szCs w:val="32"/>
          <w:u w:val="single"/>
        </w:rPr>
        <w:t>14th- March 10th, 2023</w:t>
      </w:r>
    </w:p>
    <w:p w14:paraId="748641C1" w14:textId="4C298ED7" w:rsidR="00FB30D1" w:rsidRPr="00853D27" w:rsidRDefault="00BC678C" w:rsidP="00E357A8">
      <w:pPr>
        <w:spacing w:before="100" w:beforeAutospacing="1" w:after="100" w:afterAutospacing="1" w:line="240" w:lineRule="auto"/>
        <w:jc w:val="center"/>
        <w:outlineLvl w:val="0"/>
        <w:rPr>
          <w:rFonts w:ascii="Castellar" w:eastAsia="Times New Roman" w:hAnsi="Castellar" w:cs="Times New Roman"/>
          <w:b/>
          <w:bCs/>
          <w:color w:val="FF0000"/>
          <w:kern w:val="36"/>
          <w:sz w:val="36"/>
          <w:szCs w:val="36"/>
          <w:vertAlign w:val="superscript"/>
        </w:rPr>
      </w:pPr>
      <w:r w:rsidRPr="00853D27">
        <w:rPr>
          <w:rFonts w:ascii="Castellar" w:hAnsi="Castellar"/>
          <w:i/>
          <w:iCs/>
          <w:noProof/>
          <w:color w:val="DE81E1" w:themeColor="accent2" w:themeTint="99"/>
          <w:sz w:val="60"/>
          <w:szCs w:val="60"/>
          <w:highlight w:val="yellow"/>
          <w:u w:val="single"/>
        </w:rPr>
        <w:drawing>
          <wp:anchor distT="0" distB="0" distL="114300" distR="114300" simplePos="0" relativeHeight="251658240" behindDoc="1" locked="0" layoutInCell="1" allowOverlap="1" wp14:anchorId="5F304F30" wp14:editId="1A8A491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238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51" y="21462"/>
                <wp:lineTo x="21551" y="0"/>
                <wp:lineTo x="0" y="0"/>
              </wp:wrapPolygon>
            </wp:wrapTight>
            <wp:docPr id="1" name="Picture 1" descr="Heart shaped lollipops lined over pink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rt shaped lollipops lined over pink surfa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D1" w:rsidRPr="00853D27">
        <w:rPr>
          <w:rFonts w:ascii="Castellar" w:hAnsi="Castellar"/>
          <w:b/>
          <w:bCs/>
          <w:color w:val="FF0000"/>
          <w:sz w:val="36"/>
          <w:szCs w:val="36"/>
          <w:highlight w:val="yellow"/>
        </w:rPr>
        <w:t>Upneeq</w:t>
      </w:r>
      <w:r w:rsidR="00FB30D1" w:rsidRPr="00853D27">
        <w:rPr>
          <w:rFonts w:ascii="Castellar" w:hAnsi="Castellar"/>
          <w:b/>
          <w:bCs/>
          <w:color w:val="641866" w:themeColor="accent2" w:themeShade="80"/>
          <w:sz w:val="36"/>
          <w:szCs w:val="36"/>
          <w:highlight w:val="yellow"/>
        </w:rPr>
        <w:t xml:space="preserve"> </w:t>
      </w:r>
      <w:r w:rsidR="00FB30D1" w:rsidRPr="00853D27">
        <w:rPr>
          <w:rFonts w:ascii="Castellar" w:hAnsi="Castellar"/>
          <w:b/>
          <w:bCs/>
          <w:color w:val="FF0000"/>
          <w:sz w:val="36"/>
          <w:szCs w:val="36"/>
          <w:highlight w:val="yellow"/>
        </w:rPr>
        <w:t>Box of 45 Vial</w:t>
      </w:r>
      <w:r w:rsidR="00E357A8" w:rsidRPr="00853D27">
        <w:rPr>
          <w:rFonts w:ascii="Castellar" w:hAnsi="Castellar"/>
          <w:b/>
          <w:bCs/>
          <w:color w:val="FF0000"/>
          <w:sz w:val="36"/>
          <w:szCs w:val="36"/>
          <w:highlight w:val="yellow"/>
        </w:rPr>
        <w:t>s: $205.99</w:t>
      </w:r>
    </w:p>
    <w:p w14:paraId="46EFA422" w14:textId="31F383F6" w:rsidR="0028091C" w:rsidRPr="00853D27" w:rsidRDefault="0028091C" w:rsidP="0028091C">
      <w:pPr>
        <w:spacing w:before="100" w:beforeAutospacing="1" w:after="100" w:afterAutospacing="1" w:line="240" w:lineRule="auto"/>
        <w:jc w:val="center"/>
        <w:outlineLvl w:val="0"/>
        <w:rPr>
          <w:rFonts w:ascii="Castellar" w:eastAsia="Times New Roman" w:hAnsi="Castellar" w:cs="Times New Roman"/>
          <w:color w:val="E32D91" w:themeColor="accent1"/>
          <w:sz w:val="28"/>
          <w:szCs w:val="28"/>
        </w:rPr>
      </w:pPr>
      <w:r w:rsidRPr="00853D27">
        <w:rPr>
          <w:rFonts w:ascii="Castellar" w:hAnsi="Castellar"/>
          <w:color w:val="E32D91" w:themeColor="accent1"/>
          <w:sz w:val="28"/>
          <w:szCs w:val="28"/>
        </w:rPr>
        <w:t xml:space="preserve">  </w:t>
      </w:r>
      <w:r w:rsidR="00E357A8" w:rsidRPr="00853D27">
        <w:rPr>
          <w:rFonts w:ascii="Castellar" w:hAnsi="Castellar"/>
          <w:color w:val="E32D91" w:themeColor="accent1"/>
          <w:sz w:val="28"/>
          <w:szCs w:val="28"/>
        </w:rPr>
        <w:t xml:space="preserve">Original Cost: </w:t>
      </w:r>
      <w:r w:rsidRPr="00853D27">
        <w:rPr>
          <w:rFonts w:ascii="Castellar" w:hAnsi="Castellar"/>
          <w:color w:val="E32D91" w:themeColor="accent1"/>
          <w:sz w:val="28"/>
          <w:szCs w:val="28"/>
        </w:rPr>
        <w:t xml:space="preserve"> </w:t>
      </w:r>
      <w:r w:rsidR="00E357A8" w:rsidRPr="00853D27">
        <w:rPr>
          <w:rFonts w:ascii="Castellar" w:eastAsia="Times New Roman" w:hAnsi="Castellar" w:cs="Times New Roman"/>
          <w:color w:val="E32D91" w:themeColor="accent1"/>
          <w:sz w:val="28"/>
          <w:szCs w:val="28"/>
        </w:rPr>
        <w:t>$260.00</w:t>
      </w:r>
      <w:r w:rsidRPr="00853D27">
        <w:rPr>
          <w:rFonts w:ascii="Castellar" w:eastAsia="Times New Roman" w:hAnsi="Castellar" w:cs="Times New Roman"/>
          <w:color w:val="E32D91" w:themeColor="accent1"/>
          <w:sz w:val="28"/>
          <w:szCs w:val="28"/>
        </w:rPr>
        <w:t xml:space="preserve">  </w:t>
      </w:r>
    </w:p>
    <w:p w14:paraId="3E078F7F" w14:textId="62E92B0F" w:rsidR="00BC678C" w:rsidRPr="00853D27" w:rsidRDefault="00FB30D1" w:rsidP="00BC678C">
      <w:pPr>
        <w:pStyle w:val="NormalWeb"/>
        <w:jc w:val="center"/>
        <w:rPr>
          <w:rFonts w:ascii="Castellar" w:hAnsi="Castellar"/>
          <w:b/>
          <w:bCs/>
          <w:color w:val="FF0000"/>
          <w:sz w:val="32"/>
          <w:szCs w:val="32"/>
        </w:rPr>
      </w:pPr>
      <w:r w:rsidRPr="00853D27">
        <w:rPr>
          <w:rFonts w:ascii="Castellar" w:hAnsi="Castellar"/>
          <w:b/>
          <w:bCs/>
          <w:color w:val="FF0000"/>
          <w:sz w:val="32"/>
          <w:szCs w:val="32"/>
          <w:highlight w:val="yellow"/>
        </w:rPr>
        <w:t>Nutrafol Box of 3 Bottles Hair growth Vitamin</w:t>
      </w:r>
      <w:r w:rsidR="00E357A8" w:rsidRPr="00853D27">
        <w:rPr>
          <w:rFonts w:ascii="Castellar" w:hAnsi="Castellar"/>
          <w:b/>
          <w:bCs/>
          <w:color w:val="FF0000"/>
          <w:sz w:val="32"/>
          <w:szCs w:val="32"/>
          <w:highlight w:val="yellow"/>
        </w:rPr>
        <w:t>: $240.99</w:t>
      </w:r>
    </w:p>
    <w:p w14:paraId="1993404D" w14:textId="0EF983E4" w:rsidR="00E357A8" w:rsidRPr="00853D27" w:rsidRDefault="00E357A8" w:rsidP="00BC678C">
      <w:pPr>
        <w:pStyle w:val="NormalWeb"/>
        <w:jc w:val="center"/>
        <w:rPr>
          <w:rFonts w:ascii="Castellar" w:hAnsi="Castellar"/>
          <w:color w:val="E32D91" w:themeColor="accent1"/>
          <w:sz w:val="28"/>
          <w:szCs w:val="28"/>
        </w:rPr>
      </w:pPr>
      <w:r w:rsidRPr="00853D27">
        <w:rPr>
          <w:rFonts w:ascii="Castellar" w:hAnsi="Castellar"/>
          <w:color w:val="E32D91" w:themeColor="accent1"/>
          <w:sz w:val="28"/>
          <w:szCs w:val="28"/>
        </w:rPr>
        <w:t>Original Cost: $290.00</w:t>
      </w:r>
    </w:p>
    <w:p w14:paraId="1DBC7BBF" w14:textId="35C266AB" w:rsidR="00E357A8" w:rsidRPr="00853D27" w:rsidRDefault="00E357A8" w:rsidP="00BC678C">
      <w:pPr>
        <w:pStyle w:val="NormalWeb"/>
        <w:jc w:val="center"/>
        <w:rPr>
          <w:rFonts w:ascii="Castellar" w:hAnsi="Castellar"/>
          <w:b/>
          <w:bCs/>
          <w:color w:val="FF0000"/>
          <w:sz w:val="32"/>
          <w:szCs w:val="32"/>
        </w:rPr>
      </w:pPr>
      <w:r w:rsidRPr="00853D27">
        <w:rPr>
          <w:rFonts w:ascii="Castellar" w:hAnsi="Castellar"/>
          <w:b/>
          <w:bCs/>
          <w:color w:val="FF0000"/>
          <w:sz w:val="32"/>
          <w:szCs w:val="32"/>
          <w:highlight w:val="yellow"/>
        </w:rPr>
        <w:t>Renew Hiking Bag with Product &amp; Samples : $169.99</w:t>
      </w:r>
    </w:p>
    <w:p w14:paraId="7DE96B7C" w14:textId="7893854D" w:rsidR="00E357A8" w:rsidRPr="00853D27" w:rsidRDefault="00E357A8" w:rsidP="00BC678C">
      <w:pPr>
        <w:pStyle w:val="NormalWeb"/>
        <w:jc w:val="center"/>
        <w:rPr>
          <w:rFonts w:ascii="Castellar" w:hAnsi="Castellar"/>
          <w:color w:val="E32D91" w:themeColor="accent1"/>
          <w:sz w:val="32"/>
          <w:szCs w:val="32"/>
        </w:rPr>
      </w:pPr>
      <w:r w:rsidRPr="00853D27">
        <w:rPr>
          <w:rFonts w:ascii="Castellar" w:hAnsi="Castellar"/>
          <w:color w:val="E32D91" w:themeColor="accent1"/>
          <w:sz w:val="32"/>
          <w:szCs w:val="32"/>
        </w:rPr>
        <w:t>Original Cost: $188.49</w:t>
      </w:r>
    </w:p>
    <w:p w14:paraId="36379DE2" w14:textId="7BA2CADF" w:rsidR="00FB30D1" w:rsidRPr="00900015" w:rsidRDefault="00FB30D1" w:rsidP="00E357A8">
      <w:pPr>
        <w:pStyle w:val="NormalWeb"/>
        <w:jc w:val="center"/>
        <w:rPr>
          <w:rFonts w:ascii="F" w:hAnsi="F"/>
          <w:color w:val="FF0000"/>
          <w:sz w:val="28"/>
          <w:szCs w:val="28"/>
          <w:u w:val="single"/>
        </w:rPr>
      </w:pPr>
      <w:r w:rsidRPr="00900015">
        <w:rPr>
          <w:rFonts w:ascii="F" w:hAnsi="F"/>
          <w:b/>
          <w:bCs/>
          <w:color w:val="FF0000"/>
          <w:sz w:val="28"/>
          <w:szCs w:val="28"/>
        </w:rPr>
        <w:t xml:space="preserve">**Purchase one of the above </w:t>
      </w:r>
      <w:r w:rsidRPr="00900015">
        <w:rPr>
          <w:rFonts w:ascii="F" w:hAnsi="F"/>
          <w:b/>
          <w:bCs/>
          <w:color w:val="FF0000"/>
          <w:sz w:val="28"/>
          <w:szCs w:val="28"/>
          <w:u w:val="single"/>
        </w:rPr>
        <w:t>AND</w:t>
      </w:r>
      <w:r w:rsidRPr="00900015">
        <w:rPr>
          <w:rFonts w:ascii="F" w:hAnsi="F"/>
          <w:b/>
          <w:bCs/>
          <w:color w:val="FF0000"/>
          <w:sz w:val="28"/>
          <w:szCs w:val="28"/>
        </w:rPr>
        <w:t xml:space="preserve"> do 2 online reviews &amp; get 50% off any </w:t>
      </w:r>
      <w:r w:rsidR="0028091C" w:rsidRPr="00900015">
        <w:rPr>
          <w:rFonts w:ascii="F" w:hAnsi="F"/>
          <w:b/>
          <w:bCs/>
          <w:color w:val="FF0000"/>
          <w:sz w:val="28"/>
          <w:szCs w:val="28"/>
          <w:u w:val="single"/>
        </w:rPr>
        <w:t>Colorscience, Alastin, or Epionce</w:t>
      </w:r>
      <w:r w:rsidRPr="00900015">
        <w:rPr>
          <w:rFonts w:ascii="F" w:hAnsi="F"/>
          <w:b/>
          <w:bCs/>
          <w:color w:val="FF0000"/>
          <w:sz w:val="28"/>
          <w:szCs w:val="28"/>
          <w:u w:val="single"/>
        </w:rPr>
        <w:t xml:space="preserve"> product!**</w:t>
      </w:r>
    </w:p>
    <w:p w14:paraId="4A0784F5" w14:textId="77777777" w:rsidR="007630DC" w:rsidRPr="00E357A8" w:rsidRDefault="00FB30D1" w:rsidP="007630DC">
      <w:pPr>
        <w:pStyle w:val="NormalWeb"/>
        <w:ind w:firstLine="720"/>
        <w:jc w:val="center"/>
        <w:rPr>
          <w:color w:val="781049" w:themeColor="accent1" w:themeShade="80"/>
          <w:sz w:val="28"/>
          <w:szCs w:val="28"/>
          <w:u w:val="single"/>
        </w:rPr>
      </w:pPr>
      <w:r w:rsidRPr="00E357A8">
        <w:rPr>
          <w:b/>
          <w:bCs/>
          <w:color w:val="781049" w:themeColor="accent1" w:themeShade="80"/>
          <w:sz w:val="28"/>
          <w:szCs w:val="28"/>
          <w:u w:val="single"/>
        </w:rPr>
        <w:t>50% off coupon can be redeemed same day or saved for future use!</w:t>
      </w:r>
      <w:r w:rsidR="00E92BC8" w:rsidRPr="00E357A8">
        <w:rPr>
          <w:color w:val="781049" w:themeColor="accent1" w:themeShade="80"/>
          <w:sz w:val="28"/>
          <w:szCs w:val="28"/>
          <w:u w:val="single"/>
        </w:rPr>
        <w:t xml:space="preserve">   </w:t>
      </w:r>
    </w:p>
    <w:p w14:paraId="0CB2AA1C" w14:textId="17B1EB4C" w:rsidR="00900015" w:rsidRPr="00900015" w:rsidRDefault="00FB30D1" w:rsidP="00900015">
      <w:pPr>
        <w:pStyle w:val="NormalWeb"/>
        <w:ind w:firstLine="720"/>
        <w:jc w:val="center"/>
        <w:rPr>
          <w:b/>
          <w:bCs/>
          <w:color w:val="E32D91" w:themeColor="accent1"/>
          <w:sz w:val="28"/>
          <w:szCs w:val="28"/>
        </w:rPr>
      </w:pPr>
      <w:r w:rsidRPr="00900015">
        <w:rPr>
          <w:b/>
          <w:bCs/>
          <w:color w:val="E32D91" w:themeColor="accent1"/>
          <w:sz w:val="28"/>
          <w:szCs w:val="28"/>
        </w:rPr>
        <w:t xml:space="preserve">Call </w:t>
      </w:r>
      <w:r w:rsidR="007630DC" w:rsidRPr="00900015">
        <w:rPr>
          <w:b/>
          <w:bCs/>
          <w:color w:val="E32D91" w:themeColor="accent1"/>
          <w:sz w:val="28"/>
          <w:szCs w:val="28"/>
        </w:rPr>
        <w:t xml:space="preserve">970-409-4000 during days of the sale </w:t>
      </w:r>
      <w:r w:rsidRPr="00900015">
        <w:rPr>
          <w:b/>
          <w:bCs/>
          <w:color w:val="E32D91" w:themeColor="accent1"/>
          <w:sz w:val="28"/>
          <w:szCs w:val="28"/>
        </w:rPr>
        <w:t>or stop in to take advantage of th</w:t>
      </w:r>
      <w:r w:rsidR="007630DC" w:rsidRPr="00900015">
        <w:rPr>
          <w:b/>
          <w:bCs/>
          <w:color w:val="E32D91" w:themeColor="accent1"/>
          <w:sz w:val="28"/>
          <w:szCs w:val="28"/>
        </w:rPr>
        <w:t>ese</w:t>
      </w:r>
      <w:r w:rsidRPr="00900015">
        <w:rPr>
          <w:b/>
          <w:bCs/>
          <w:color w:val="E32D91" w:themeColor="accent1"/>
          <w:sz w:val="28"/>
          <w:szCs w:val="28"/>
        </w:rPr>
        <w:t xml:space="preserve"> </w:t>
      </w:r>
      <w:r w:rsidRPr="00900015">
        <w:rPr>
          <w:b/>
          <w:bCs/>
          <w:color w:val="E32D91" w:themeColor="accent1"/>
          <w:sz w:val="28"/>
          <w:szCs w:val="28"/>
          <w:u w:val="single"/>
        </w:rPr>
        <w:t>SUPER SWEET</w:t>
      </w:r>
      <w:r w:rsidRPr="00900015">
        <w:rPr>
          <w:b/>
          <w:bCs/>
          <w:color w:val="E32D91" w:themeColor="accent1"/>
          <w:sz w:val="28"/>
          <w:szCs w:val="28"/>
        </w:rPr>
        <w:t xml:space="preserve"> deal</w:t>
      </w:r>
      <w:r w:rsidR="007630DC" w:rsidRPr="00900015">
        <w:rPr>
          <w:b/>
          <w:bCs/>
          <w:color w:val="E32D91" w:themeColor="accent1"/>
          <w:sz w:val="28"/>
          <w:szCs w:val="28"/>
        </w:rPr>
        <w:t>s</w:t>
      </w:r>
      <w:r w:rsidRPr="00900015">
        <w:rPr>
          <w:b/>
          <w:bCs/>
          <w:color w:val="E32D91" w:themeColor="accent1"/>
          <w:sz w:val="28"/>
          <w:szCs w:val="28"/>
        </w:rPr>
        <w:t>!</w:t>
      </w:r>
      <w:r w:rsidR="007630DC" w:rsidRPr="00900015">
        <w:rPr>
          <w:b/>
          <w:bCs/>
          <w:color w:val="E32D91" w:themeColor="accent1"/>
          <w:sz w:val="28"/>
          <w:szCs w:val="28"/>
        </w:rPr>
        <w:t xml:space="preserve"> </w:t>
      </w:r>
      <w:r w:rsidR="00900015">
        <w:rPr>
          <w:b/>
          <w:bCs/>
          <w:color w:val="E32D91" w:themeColor="accent1"/>
          <w:sz w:val="28"/>
          <w:szCs w:val="28"/>
        </w:rPr>
        <w:t xml:space="preserve">                                                                                     </w:t>
      </w:r>
      <w:r w:rsidR="00900015" w:rsidRPr="00900015">
        <w:rPr>
          <w:b/>
          <w:bCs/>
          <w:color w:val="FF0000"/>
          <w:sz w:val="22"/>
          <w:szCs w:val="22"/>
        </w:rPr>
        <w:t>*All prices shown are before taxes*</w:t>
      </w:r>
    </w:p>
    <w:sectPr w:rsidR="00900015" w:rsidRPr="0090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D1"/>
    <w:rsid w:val="00146EB0"/>
    <w:rsid w:val="0028091C"/>
    <w:rsid w:val="003175C4"/>
    <w:rsid w:val="00703369"/>
    <w:rsid w:val="007630DC"/>
    <w:rsid w:val="00853D27"/>
    <w:rsid w:val="008E0504"/>
    <w:rsid w:val="00900015"/>
    <w:rsid w:val="00A647AA"/>
    <w:rsid w:val="00B93E35"/>
    <w:rsid w:val="00BC34FD"/>
    <w:rsid w:val="00BC678C"/>
    <w:rsid w:val="00E357A8"/>
    <w:rsid w:val="00E92BC8"/>
    <w:rsid w:val="00ED0F0B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9DC5"/>
  <w15:chartTrackingRefBased/>
  <w15:docId w15:val="{FFDD6BBA-0147-4EC3-9300-89F872BB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License</dc:creator>
  <cp:keywords/>
  <dc:description/>
  <cp:lastModifiedBy>MS Office License</cp:lastModifiedBy>
  <cp:revision>2</cp:revision>
  <dcterms:created xsi:type="dcterms:W3CDTF">2023-02-02T22:07:00Z</dcterms:created>
  <dcterms:modified xsi:type="dcterms:W3CDTF">2023-02-02T22:07:00Z</dcterms:modified>
</cp:coreProperties>
</file>